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9AFF6" w14:textId="6547E248" w:rsidR="00DF3BAA" w:rsidRPr="00A56BCA" w:rsidRDefault="00F1106A" w:rsidP="00F1106A">
      <w:pPr>
        <w:jc w:val="center"/>
        <w:rPr>
          <w:b/>
          <w:bCs/>
        </w:rPr>
      </w:pPr>
      <w:r w:rsidRPr="00A56BCA">
        <w:rPr>
          <w:b/>
          <w:bCs/>
        </w:rPr>
        <w:t>Balgeddie House Hotel</w:t>
      </w:r>
    </w:p>
    <w:p w14:paraId="2DB8299B" w14:textId="77777777" w:rsidR="00F1106A" w:rsidRDefault="00F1106A"/>
    <w:p w14:paraId="451157D4" w14:textId="77777777" w:rsidR="00F1106A" w:rsidRDefault="00F1106A"/>
    <w:p w14:paraId="57C8FCBD" w14:textId="77777777" w:rsidR="00F1106A" w:rsidRPr="00F1106A" w:rsidRDefault="00F1106A" w:rsidP="00F1106A">
      <w:pPr>
        <w:rPr>
          <w:b/>
          <w:bCs/>
        </w:rPr>
      </w:pPr>
      <w:r w:rsidRPr="00F1106A">
        <w:rPr>
          <w:b/>
          <w:bCs/>
        </w:rPr>
        <w:t>Policies We Implement and Encourage</w:t>
      </w:r>
    </w:p>
    <w:p w14:paraId="53EEB815" w14:textId="77777777" w:rsidR="00F1106A" w:rsidRPr="00F1106A" w:rsidRDefault="00F1106A" w:rsidP="00F1106A">
      <w:r w:rsidRPr="00F1106A">
        <w:t>We are also open to suggestions so please feel free to assist us in our endeavours.</w:t>
      </w:r>
    </w:p>
    <w:p w14:paraId="0818D779" w14:textId="77777777" w:rsidR="00F1106A" w:rsidRPr="00F1106A" w:rsidRDefault="00F1106A" w:rsidP="00F1106A">
      <w:pPr>
        <w:numPr>
          <w:ilvl w:val="0"/>
          <w:numId w:val="1"/>
        </w:numPr>
      </w:pPr>
      <w:r w:rsidRPr="00F1106A">
        <w:t>Energy Management – Our heating systems are zoned temperature-controlled systems, all bedrooms have adjustable heating controls</w:t>
      </w:r>
    </w:p>
    <w:p w14:paraId="3C0EE844" w14:textId="77777777" w:rsidR="00F1106A" w:rsidRPr="00F1106A" w:rsidRDefault="00F1106A" w:rsidP="00F1106A">
      <w:pPr>
        <w:numPr>
          <w:ilvl w:val="0"/>
          <w:numId w:val="1"/>
        </w:numPr>
      </w:pPr>
      <w:r w:rsidRPr="00F1106A">
        <w:t>Lighting - We switch off lighting and heating in areas when not in use, all external lighting is time switch activated</w:t>
      </w:r>
    </w:p>
    <w:p w14:paraId="22F15218" w14:textId="77777777" w:rsidR="00F1106A" w:rsidRPr="00F1106A" w:rsidRDefault="00F1106A" w:rsidP="00F1106A">
      <w:pPr>
        <w:numPr>
          <w:ilvl w:val="0"/>
          <w:numId w:val="1"/>
        </w:numPr>
      </w:pPr>
      <w:r w:rsidRPr="00F1106A">
        <w:t>Cleaning Products - The chemicals we use are concentrated for dilution on site and with the use of dosing machinery we prevent overuse, they are certified phosphate and chlorine free</w:t>
      </w:r>
    </w:p>
    <w:p w14:paraId="1EE730F2" w14:textId="77777777" w:rsidR="00F1106A" w:rsidRPr="00F1106A" w:rsidRDefault="00F1106A" w:rsidP="00F1106A">
      <w:pPr>
        <w:numPr>
          <w:ilvl w:val="0"/>
          <w:numId w:val="1"/>
        </w:numPr>
      </w:pPr>
      <w:r w:rsidRPr="00F1106A">
        <w:t>Recycling is encouraged</w:t>
      </w:r>
    </w:p>
    <w:p w14:paraId="264D7FAB" w14:textId="77777777" w:rsidR="00F1106A" w:rsidRPr="00F1106A" w:rsidRDefault="00F1106A" w:rsidP="00F1106A">
      <w:pPr>
        <w:numPr>
          <w:ilvl w:val="0"/>
          <w:numId w:val="1"/>
        </w:numPr>
      </w:pPr>
      <w:r w:rsidRPr="00F1106A">
        <w:t>The kettles in bedrooms are one cup</w:t>
      </w:r>
    </w:p>
    <w:p w14:paraId="36A992F7" w14:textId="77777777" w:rsidR="00F1106A" w:rsidRPr="00F1106A" w:rsidRDefault="00F1106A" w:rsidP="00F1106A">
      <w:pPr>
        <w:numPr>
          <w:ilvl w:val="0"/>
          <w:numId w:val="1"/>
        </w:numPr>
      </w:pPr>
      <w:r w:rsidRPr="00F1106A">
        <w:t>We don’t supply bottled water in bedrooms - Scottish tap water is excellent</w:t>
      </w:r>
    </w:p>
    <w:p w14:paraId="2277E240" w14:textId="77777777" w:rsidR="00F1106A" w:rsidRPr="00F1106A" w:rsidRDefault="00F1106A" w:rsidP="00F1106A">
      <w:pPr>
        <w:numPr>
          <w:ilvl w:val="0"/>
          <w:numId w:val="1"/>
        </w:numPr>
      </w:pPr>
      <w:r w:rsidRPr="00F1106A">
        <w:t>All our equipment is regularly maintained and serviced</w:t>
      </w:r>
    </w:p>
    <w:p w14:paraId="6C2F86E4" w14:textId="77777777" w:rsidR="00F1106A" w:rsidRPr="00F1106A" w:rsidRDefault="00F1106A" w:rsidP="00F1106A">
      <w:pPr>
        <w:numPr>
          <w:ilvl w:val="0"/>
          <w:numId w:val="1"/>
        </w:numPr>
      </w:pPr>
      <w:r w:rsidRPr="00F1106A">
        <w:t>We use scrap paper</w:t>
      </w:r>
    </w:p>
    <w:p w14:paraId="7656CA44" w14:textId="77777777" w:rsidR="00F1106A" w:rsidRPr="00F1106A" w:rsidRDefault="00F1106A" w:rsidP="00F1106A">
      <w:pPr>
        <w:numPr>
          <w:ilvl w:val="0"/>
          <w:numId w:val="1"/>
        </w:numPr>
      </w:pPr>
      <w:r w:rsidRPr="00F1106A">
        <w:t>Printer cartridges are recycled</w:t>
      </w:r>
    </w:p>
    <w:p w14:paraId="7A9A9334" w14:textId="326AC7FA" w:rsidR="00F1106A" w:rsidRPr="00F1106A" w:rsidRDefault="00F1106A" w:rsidP="00F1106A">
      <w:pPr>
        <w:numPr>
          <w:ilvl w:val="0"/>
          <w:numId w:val="1"/>
        </w:numPr>
      </w:pPr>
      <w:r w:rsidRPr="00F1106A">
        <w:t xml:space="preserve">Paperless correspondence where possible </w:t>
      </w:r>
    </w:p>
    <w:p w14:paraId="0D475A5C" w14:textId="23A1E394" w:rsidR="00F1106A" w:rsidRDefault="00F1106A" w:rsidP="00F1106A">
      <w:pPr>
        <w:numPr>
          <w:ilvl w:val="0"/>
          <w:numId w:val="1"/>
        </w:numPr>
      </w:pPr>
      <w:r w:rsidRPr="00F1106A">
        <w:t>Guest directory, menus available online</w:t>
      </w:r>
    </w:p>
    <w:p w14:paraId="01558321" w14:textId="77777777" w:rsidR="00F1106A" w:rsidRDefault="00F1106A" w:rsidP="00F1106A">
      <w:pPr>
        <w:ind w:left="720"/>
      </w:pPr>
    </w:p>
    <w:p w14:paraId="425EC981" w14:textId="77777777" w:rsidR="00F1106A" w:rsidRPr="00F1106A" w:rsidRDefault="00F1106A" w:rsidP="00F1106A">
      <w:pPr>
        <w:ind w:left="720"/>
        <w:rPr>
          <w:b/>
          <w:bCs/>
        </w:rPr>
      </w:pPr>
      <w:r w:rsidRPr="00F1106A">
        <w:rPr>
          <w:b/>
          <w:bCs/>
        </w:rPr>
        <w:t>How You Can Help</w:t>
      </w:r>
    </w:p>
    <w:p w14:paraId="49653C2B" w14:textId="77777777" w:rsidR="00F1106A" w:rsidRPr="00F1106A" w:rsidRDefault="00F1106A" w:rsidP="00F1106A">
      <w:pPr>
        <w:numPr>
          <w:ilvl w:val="0"/>
          <w:numId w:val="2"/>
        </w:numPr>
      </w:pPr>
      <w:r w:rsidRPr="00F1106A">
        <w:t>Turn off Lights and TV’s when not in use.</w:t>
      </w:r>
    </w:p>
    <w:p w14:paraId="4BC22373" w14:textId="77777777" w:rsidR="00F1106A" w:rsidRPr="00F1106A" w:rsidRDefault="00F1106A" w:rsidP="00F1106A">
      <w:pPr>
        <w:numPr>
          <w:ilvl w:val="0"/>
          <w:numId w:val="2"/>
        </w:numPr>
      </w:pPr>
      <w:r w:rsidRPr="00F1106A">
        <w:t>Don’t leave your heated towel rail switched on</w:t>
      </w:r>
    </w:p>
    <w:p w14:paraId="71D6C6D8" w14:textId="77777777" w:rsidR="00F1106A" w:rsidRPr="00F1106A" w:rsidRDefault="00F1106A" w:rsidP="00F1106A">
      <w:pPr>
        <w:numPr>
          <w:ilvl w:val="0"/>
          <w:numId w:val="2"/>
        </w:numPr>
      </w:pPr>
      <w:r w:rsidRPr="00F1106A">
        <w:t>Use the short flush on the dual flush toilet system</w:t>
      </w:r>
    </w:p>
    <w:p w14:paraId="57974507" w14:textId="77777777" w:rsidR="00F1106A" w:rsidRPr="00F1106A" w:rsidRDefault="00F1106A" w:rsidP="00F1106A">
      <w:pPr>
        <w:numPr>
          <w:ilvl w:val="0"/>
          <w:numId w:val="2"/>
        </w:numPr>
      </w:pPr>
      <w:r w:rsidRPr="00F1106A">
        <w:t>Don’t keep the tap running whilst cleaning teeth</w:t>
      </w:r>
    </w:p>
    <w:p w14:paraId="6140016C" w14:textId="77777777" w:rsidR="00F1106A" w:rsidRPr="00F1106A" w:rsidRDefault="00F1106A" w:rsidP="00F1106A">
      <w:pPr>
        <w:numPr>
          <w:ilvl w:val="0"/>
          <w:numId w:val="2"/>
        </w:numPr>
      </w:pPr>
      <w:r w:rsidRPr="00F1106A">
        <w:t>Re-use towels and prevent being sent to laundry daily</w:t>
      </w:r>
    </w:p>
    <w:p w14:paraId="6F836AF1" w14:textId="77777777" w:rsidR="00F1106A" w:rsidRPr="00F1106A" w:rsidRDefault="00F1106A" w:rsidP="00F1106A">
      <w:pPr>
        <w:numPr>
          <w:ilvl w:val="0"/>
          <w:numId w:val="2"/>
        </w:numPr>
      </w:pPr>
      <w:r w:rsidRPr="00F1106A">
        <w:t>Please do not leave equipment switched on when not in use</w:t>
      </w:r>
    </w:p>
    <w:p w14:paraId="1FAA902C" w14:textId="77777777" w:rsidR="00F1106A" w:rsidRPr="00F1106A" w:rsidRDefault="00F1106A" w:rsidP="00F1106A">
      <w:pPr>
        <w:numPr>
          <w:ilvl w:val="0"/>
          <w:numId w:val="2"/>
        </w:numPr>
      </w:pPr>
      <w:r w:rsidRPr="00F1106A">
        <w:t>Switch your chargers off</w:t>
      </w:r>
    </w:p>
    <w:p w14:paraId="6D699BC2" w14:textId="77777777" w:rsidR="00F1106A" w:rsidRPr="00F1106A" w:rsidRDefault="00F1106A" w:rsidP="00F1106A">
      <w:pPr>
        <w:numPr>
          <w:ilvl w:val="0"/>
          <w:numId w:val="2"/>
        </w:numPr>
      </w:pPr>
      <w:r w:rsidRPr="00F1106A">
        <w:lastRenderedPageBreak/>
        <w:t>Return Your room key card, they can be re-programmed</w:t>
      </w:r>
    </w:p>
    <w:p w14:paraId="39A9623C" w14:textId="77777777" w:rsidR="00F1106A" w:rsidRPr="00F1106A" w:rsidRDefault="00F1106A" w:rsidP="00F1106A">
      <w:pPr>
        <w:numPr>
          <w:ilvl w:val="0"/>
          <w:numId w:val="2"/>
        </w:numPr>
      </w:pPr>
      <w:r w:rsidRPr="00F1106A">
        <w:t>Ask us to email your bill prior to check out</w:t>
      </w:r>
    </w:p>
    <w:p w14:paraId="322A7575" w14:textId="77777777" w:rsidR="00F1106A" w:rsidRPr="00F1106A" w:rsidRDefault="00F1106A" w:rsidP="00F1106A">
      <w:pPr>
        <w:numPr>
          <w:ilvl w:val="0"/>
          <w:numId w:val="2"/>
        </w:numPr>
      </w:pPr>
      <w:r w:rsidRPr="00F1106A">
        <w:t>Ask for your receipts to be sent electronically</w:t>
      </w:r>
    </w:p>
    <w:p w14:paraId="43A6E91F" w14:textId="77777777" w:rsidR="00F1106A" w:rsidRDefault="00F1106A" w:rsidP="00F1106A">
      <w:pPr>
        <w:ind w:left="720"/>
      </w:pPr>
    </w:p>
    <w:p w14:paraId="60795318" w14:textId="77777777" w:rsidR="00F1106A" w:rsidRPr="00F1106A" w:rsidRDefault="00F1106A" w:rsidP="00F1106A">
      <w:pPr>
        <w:ind w:left="720"/>
        <w:rPr>
          <w:b/>
          <w:bCs/>
        </w:rPr>
      </w:pPr>
      <w:r w:rsidRPr="00F1106A">
        <w:rPr>
          <w:b/>
          <w:bCs/>
        </w:rPr>
        <w:t>Top Tips for Environmentally Friendly Weeding</w:t>
      </w:r>
    </w:p>
    <w:p w14:paraId="2975ADF1" w14:textId="77777777" w:rsidR="00F1106A" w:rsidRPr="00F1106A" w:rsidRDefault="00F1106A" w:rsidP="00F1106A">
      <w:pPr>
        <w:numPr>
          <w:ilvl w:val="0"/>
          <w:numId w:val="3"/>
        </w:numPr>
      </w:pPr>
      <w:r w:rsidRPr="00F1106A">
        <w:t>Use cardboard on soil and then add homemade compost on top.</w:t>
      </w:r>
    </w:p>
    <w:p w14:paraId="229EB172" w14:textId="77777777" w:rsidR="00F1106A" w:rsidRPr="00F1106A" w:rsidRDefault="00F1106A" w:rsidP="00F1106A">
      <w:pPr>
        <w:numPr>
          <w:ilvl w:val="0"/>
          <w:numId w:val="3"/>
        </w:numPr>
      </w:pPr>
      <w:r w:rsidRPr="00F1106A">
        <w:t>Use a thick layer of Leaf Mould</w:t>
      </w:r>
    </w:p>
    <w:p w14:paraId="3D0A3369" w14:textId="77777777" w:rsidR="00F1106A" w:rsidRPr="00F1106A" w:rsidRDefault="00F1106A" w:rsidP="00F1106A">
      <w:pPr>
        <w:numPr>
          <w:ilvl w:val="0"/>
          <w:numId w:val="3"/>
        </w:numPr>
      </w:pPr>
      <w:r w:rsidRPr="00F1106A">
        <w:t>Hand Hoe to Remove Weeds</w:t>
      </w:r>
    </w:p>
    <w:p w14:paraId="4B632A8C" w14:textId="77777777" w:rsidR="00F1106A" w:rsidRPr="00F1106A" w:rsidRDefault="00F1106A" w:rsidP="00F1106A">
      <w:pPr>
        <w:numPr>
          <w:ilvl w:val="0"/>
          <w:numId w:val="3"/>
        </w:numPr>
      </w:pPr>
      <w:r w:rsidRPr="00F1106A">
        <w:t>Use old basket liners around strawberries</w:t>
      </w:r>
    </w:p>
    <w:p w14:paraId="366409D0" w14:textId="77777777" w:rsidR="00F1106A" w:rsidRPr="00F1106A" w:rsidRDefault="00F1106A" w:rsidP="00F1106A">
      <w:pPr>
        <w:numPr>
          <w:ilvl w:val="0"/>
          <w:numId w:val="3"/>
        </w:numPr>
      </w:pPr>
      <w:r w:rsidRPr="00F1106A">
        <w:t xml:space="preserve">Use Ground Cover Plants </w:t>
      </w:r>
      <w:proofErr w:type="gramStart"/>
      <w:r w:rsidRPr="00F1106A">
        <w:t>i.e.</w:t>
      </w:r>
      <w:proofErr w:type="gramEnd"/>
      <w:r w:rsidRPr="00F1106A">
        <w:t xml:space="preserve"> Geraniums, Creeping Jenny to suppress weeds</w:t>
      </w:r>
    </w:p>
    <w:p w14:paraId="36D938F2" w14:textId="77777777" w:rsidR="00F1106A" w:rsidRPr="00F1106A" w:rsidRDefault="00F1106A" w:rsidP="00F1106A">
      <w:pPr>
        <w:numPr>
          <w:ilvl w:val="0"/>
          <w:numId w:val="3"/>
        </w:numPr>
      </w:pPr>
      <w:r w:rsidRPr="00F1106A">
        <w:t>Use SB Plant Invigorator an Environmentally Friendly Pesticide</w:t>
      </w:r>
    </w:p>
    <w:p w14:paraId="466A6139" w14:textId="77777777" w:rsidR="00F1106A" w:rsidRPr="00F1106A" w:rsidRDefault="00F1106A" w:rsidP="00F1106A">
      <w:pPr>
        <w:numPr>
          <w:ilvl w:val="0"/>
          <w:numId w:val="3"/>
        </w:numPr>
      </w:pPr>
      <w:r w:rsidRPr="00F1106A">
        <w:t>Use Coffee Grounds and Crushed Egg Shell to Deter Slugs</w:t>
      </w:r>
    </w:p>
    <w:p w14:paraId="7DD41D52" w14:textId="77777777" w:rsidR="00F1106A" w:rsidRDefault="00F1106A" w:rsidP="00F1106A">
      <w:pPr>
        <w:ind w:left="720"/>
      </w:pPr>
    </w:p>
    <w:p w14:paraId="257052B1" w14:textId="77777777" w:rsidR="00F1106A" w:rsidRPr="00F1106A" w:rsidRDefault="00F1106A" w:rsidP="00F1106A">
      <w:pPr>
        <w:ind w:left="720"/>
        <w:rPr>
          <w:b/>
          <w:bCs/>
        </w:rPr>
      </w:pPr>
      <w:r w:rsidRPr="00F1106A">
        <w:rPr>
          <w:b/>
          <w:bCs/>
        </w:rPr>
        <w:t>Biodiversity</w:t>
      </w:r>
    </w:p>
    <w:p w14:paraId="612119A7" w14:textId="77777777" w:rsidR="00F1106A" w:rsidRPr="00F1106A" w:rsidRDefault="00F1106A" w:rsidP="00F1106A">
      <w:pPr>
        <w:ind w:left="720"/>
      </w:pPr>
      <w:r w:rsidRPr="00F1106A">
        <w:t>Biodiversity is essential for the processes that support all life on Earth, including humans. Without a wide range of animals, plants and microorganisms, we cannot have the healthy ecosystems that we rely on to provide us with the air we breathe and the food we eat.</w:t>
      </w:r>
    </w:p>
    <w:p w14:paraId="4DE21533" w14:textId="77777777" w:rsidR="00F1106A" w:rsidRPr="00F1106A" w:rsidRDefault="00F1106A" w:rsidP="00F1106A">
      <w:pPr>
        <w:ind w:left="720"/>
      </w:pPr>
      <w:r w:rsidRPr="00F1106A">
        <w:t xml:space="preserve">We encourage wildlife in our gardens. We have built a bug </w:t>
      </w:r>
      <w:proofErr w:type="gramStart"/>
      <w:r w:rsidRPr="00F1106A">
        <w:t>hotel</w:t>
      </w:r>
      <w:proofErr w:type="gramEnd"/>
      <w:r w:rsidRPr="00F1106A">
        <w:t xml:space="preserve"> and you can see the bat, bird and bee boxes around our gardens. Our gardener creates areas to encourage wildlife. We recycle and compost and use products such as eggshells and coffee grounds in the garden. We collect rainwater in butts.</w:t>
      </w:r>
    </w:p>
    <w:p w14:paraId="75543731" w14:textId="77777777" w:rsidR="00F1106A" w:rsidRPr="00F1106A" w:rsidRDefault="00F1106A" w:rsidP="00F1106A">
      <w:pPr>
        <w:ind w:left="720"/>
      </w:pPr>
      <w:r w:rsidRPr="00F1106A">
        <w:t xml:space="preserve">Our Gardener uses natural methods to control weeds. Our trees are maintained and if we have to remove a </w:t>
      </w:r>
      <w:proofErr w:type="gramStart"/>
      <w:r w:rsidRPr="00F1106A">
        <w:t>tree</w:t>
      </w:r>
      <w:proofErr w:type="gramEnd"/>
      <w:r w:rsidRPr="00F1106A">
        <w:t xml:space="preserve"> we plant a native species such as Rowan Trees’s.</w:t>
      </w:r>
    </w:p>
    <w:p w14:paraId="3AD641B2" w14:textId="77777777" w:rsidR="00F1106A" w:rsidRPr="00F1106A" w:rsidRDefault="00F1106A" w:rsidP="00F1106A">
      <w:pPr>
        <w:ind w:left="720"/>
      </w:pPr>
      <w:r w:rsidRPr="00F1106A">
        <w:t>We monitor our water usage and are pleased to report that it has reduced over the last five years and can put that down to the introduction of dual flush in toilets and increase in showers in place of baths.</w:t>
      </w:r>
    </w:p>
    <w:p w14:paraId="48A31CE9" w14:textId="77777777" w:rsidR="00F1106A" w:rsidRPr="00F1106A" w:rsidRDefault="00F1106A" w:rsidP="00F1106A">
      <w:pPr>
        <w:ind w:left="720"/>
      </w:pPr>
      <w:r w:rsidRPr="00F1106A">
        <w:t xml:space="preserve">Responsible procurement policies are in </w:t>
      </w:r>
      <w:proofErr w:type="gramStart"/>
      <w:r w:rsidRPr="00F1106A">
        <w:t>place</w:t>
      </w:r>
      <w:proofErr w:type="gramEnd"/>
      <w:r w:rsidRPr="00F1106A">
        <w:t xml:space="preserve"> and we monitor suppliers for “green credentials”.</w:t>
      </w:r>
    </w:p>
    <w:p w14:paraId="3498E8EB" w14:textId="77777777" w:rsidR="00F1106A" w:rsidRPr="00F1106A" w:rsidRDefault="00F1106A" w:rsidP="00F1106A">
      <w:pPr>
        <w:ind w:left="720"/>
      </w:pPr>
      <w:r w:rsidRPr="00F1106A">
        <w:t>We have installed A Rated Boilers, the Electricity Supplied is Zero Carbon and we have installed a Voltage Optimiser to reduce our energy usage.</w:t>
      </w:r>
    </w:p>
    <w:p w14:paraId="692C43C7" w14:textId="77777777" w:rsidR="00F1106A" w:rsidRPr="00F1106A" w:rsidRDefault="00F1106A" w:rsidP="00F1106A">
      <w:pPr>
        <w:ind w:left="720"/>
      </w:pPr>
      <w:r w:rsidRPr="00F1106A">
        <w:lastRenderedPageBreak/>
        <w:t xml:space="preserve">We donate our old furniture to projects such as Furniture Plus and support local initiatives, we recently donated a Bug Hotel to </w:t>
      </w:r>
      <w:proofErr w:type="spellStart"/>
      <w:r w:rsidRPr="00F1106A">
        <w:t>Duloch</w:t>
      </w:r>
      <w:proofErr w:type="spellEnd"/>
      <w:r w:rsidRPr="00F1106A">
        <w:t xml:space="preserve"> Primary School.</w:t>
      </w:r>
    </w:p>
    <w:p w14:paraId="5F6104BF" w14:textId="77777777" w:rsidR="00F1106A" w:rsidRDefault="00F1106A" w:rsidP="00F1106A">
      <w:pPr>
        <w:ind w:left="720"/>
      </w:pPr>
    </w:p>
    <w:sectPr w:rsidR="00F110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B55F1B"/>
    <w:multiLevelType w:val="multilevel"/>
    <w:tmpl w:val="D8525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9430A7"/>
    <w:multiLevelType w:val="multilevel"/>
    <w:tmpl w:val="43A8E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820F3D"/>
    <w:multiLevelType w:val="multilevel"/>
    <w:tmpl w:val="A76A1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724013">
    <w:abstractNumId w:val="0"/>
  </w:num>
  <w:num w:numId="2" w16cid:durableId="594872676">
    <w:abstractNumId w:val="1"/>
  </w:num>
  <w:num w:numId="3" w16cid:durableId="395219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06A"/>
    <w:rsid w:val="006120E0"/>
    <w:rsid w:val="00922260"/>
    <w:rsid w:val="00A56BCA"/>
    <w:rsid w:val="00DF3BAA"/>
    <w:rsid w:val="00F110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C1582"/>
  <w15:chartTrackingRefBased/>
  <w15:docId w15:val="{B45D8E05-1FB5-4467-97A8-9F0670FD1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10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10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10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10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F110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10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10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10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10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10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10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10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10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F110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10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10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10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106A"/>
    <w:rPr>
      <w:rFonts w:eastAsiaTheme="majorEastAsia" w:cstheme="majorBidi"/>
      <w:color w:val="272727" w:themeColor="text1" w:themeTint="D8"/>
    </w:rPr>
  </w:style>
  <w:style w:type="paragraph" w:styleId="Title">
    <w:name w:val="Title"/>
    <w:basedOn w:val="Normal"/>
    <w:next w:val="Normal"/>
    <w:link w:val="TitleChar"/>
    <w:uiPriority w:val="10"/>
    <w:qFormat/>
    <w:rsid w:val="00F110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10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10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10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106A"/>
    <w:pPr>
      <w:spacing w:before="160"/>
      <w:jc w:val="center"/>
    </w:pPr>
    <w:rPr>
      <w:i/>
      <w:iCs/>
      <w:color w:val="404040" w:themeColor="text1" w:themeTint="BF"/>
    </w:rPr>
  </w:style>
  <w:style w:type="character" w:customStyle="1" w:styleId="QuoteChar">
    <w:name w:val="Quote Char"/>
    <w:basedOn w:val="DefaultParagraphFont"/>
    <w:link w:val="Quote"/>
    <w:uiPriority w:val="29"/>
    <w:rsid w:val="00F1106A"/>
    <w:rPr>
      <w:i/>
      <w:iCs/>
      <w:color w:val="404040" w:themeColor="text1" w:themeTint="BF"/>
    </w:rPr>
  </w:style>
  <w:style w:type="paragraph" w:styleId="ListParagraph">
    <w:name w:val="List Paragraph"/>
    <w:basedOn w:val="Normal"/>
    <w:uiPriority w:val="34"/>
    <w:qFormat/>
    <w:rsid w:val="00F1106A"/>
    <w:pPr>
      <w:ind w:left="720"/>
      <w:contextualSpacing/>
    </w:pPr>
  </w:style>
  <w:style w:type="character" w:styleId="IntenseEmphasis">
    <w:name w:val="Intense Emphasis"/>
    <w:basedOn w:val="DefaultParagraphFont"/>
    <w:uiPriority w:val="21"/>
    <w:qFormat/>
    <w:rsid w:val="00F1106A"/>
    <w:rPr>
      <w:i/>
      <w:iCs/>
      <w:color w:val="0F4761" w:themeColor="accent1" w:themeShade="BF"/>
    </w:rPr>
  </w:style>
  <w:style w:type="paragraph" w:styleId="IntenseQuote">
    <w:name w:val="Intense Quote"/>
    <w:basedOn w:val="Normal"/>
    <w:next w:val="Normal"/>
    <w:link w:val="IntenseQuoteChar"/>
    <w:uiPriority w:val="30"/>
    <w:qFormat/>
    <w:rsid w:val="00F110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106A"/>
    <w:rPr>
      <w:i/>
      <w:iCs/>
      <w:color w:val="0F4761" w:themeColor="accent1" w:themeShade="BF"/>
    </w:rPr>
  </w:style>
  <w:style w:type="character" w:styleId="IntenseReference">
    <w:name w:val="Intense Reference"/>
    <w:basedOn w:val="DefaultParagraphFont"/>
    <w:uiPriority w:val="32"/>
    <w:qFormat/>
    <w:rsid w:val="00F1106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17142">
      <w:bodyDiv w:val="1"/>
      <w:marLeft w:val="0"/>
      <w:marRight w:val="0"/>
      <w:marTop w:val="0"/>
      <w:marBottom w:val="0"/>
      <w:divBdr>
        <w:top w:val="none" w:sz="0" w:space="0" w:color="auto"/>
        <w:left w:val="none" w:sz="0" w:space="0" w:color="auto"/>
        <w:bottom w:val="none" w:sz="0" w:space="0" w:color="auto"/>
        <w:right w:val="none" w:sz="0" w:space="0" w:color="auto"/>
      </w:divBdr>
    </w:div>
    <w:div w:id="207188893">
      <w:bodyDiv w:val="1"/>
      <w:marLeft w:val="0"/>
      <w:marRight w:val="0"/>
      <w:marTop w:val="0"/>
      <w:marBottom w:val="0"/>
      <w:divBdr>
        <w:top w:val="none" w:sz="0" w:space="0" w:color="auto"/>
        <w:left w:val="none" w:sz="0" w:space="0" w:color="auto"/>
        <w:bottom w:val="none" w:sz="0" w:space="0" w:color="auto"/>
        <w:right w:val="none" w:sz="0" w:space="0" w:color="auto"/>
      </w:divBdr>
    </w:div>
    <w:div w:id="493182150">
      <w:bodyDiv w:val="1"/>
      <w:marLeft w:val="0"/>
      <w:marRight w:val="0"/>
      <w:marTop w:val="0"/>
      <w:marBottom w:val="0"/>
      <w:divBdr>
        <w:top w:val="none" w:sz="0" w:space="0" w:color="auto"/>
        <w:left w:val="none" w:sz="0" w:space="0" w:color="auto"/>
        <w:bottom w:val="none" w:sz="0" w:space="0" w:color="auto"/>
        <w:right w:val="none" w:sz="0" w:space="0" w:color="auto"/>
      </w:divBdr>
    </w:div>
    <w:div w:id="678775167">
      <w:bodyDiv w:val="1"/>
      <w:marLeft w:val="0"/>
      <w:marRight w:val="0"/>
      <w:marTop w:val="0"/>
      <w:marBottom w:val="0"/>
      <w:divBdr>
        <w:top w:val="none" w:sz="0" w:space="0" w:color="auto"/>
        <w:left w:val="none" w:sz="0" w:space="0" w:color="auto"/>
        <w:bottom w:val="none" w:sz="0" w:space="0" w:color="auto"/>
        <w:right w:val="none" w:sz="0" w:space="0" w:color="auto"/>
      </w:divBdr>
    </w:div>
    <w:div w:id="928581050">
      <w:bodyDiv w:val="1"/>
      <w:marLeft w:val="0"/>
      <w:marRight w:val="0"/>
      <w:marTop w:val="0"/>
      <w:marBottom w:val="0"/>
      <w:divBdr>
        <w:top w:val="none" w:sz="0" w:space="0" w:color="auto"/>
        <w:left w:val="none" w:sz="0" w:space="0" w:color="auto"/>
        <w:bottom w:val="none" w:sz="0" w:space="0" w:color="auto"/>
        <w:right w:val="none" w:sz="0" w:space="0" w:color="auto"/>
      </w:divBdr>
    </w:div>
    <w:div w:id="1010647148">
      <w:bodyDiv w:val="1"/>
      <w:marLeft w:val="0"/>
      <w:marRight w:val="0"/>
      <w:marTop w:val="0"/>
      <w:marBottom w:val="0"/>
      <w:divBdr>
        <w:top w:val="none" w:sz="0" w:space="0" w:color="auto"/>
        <w:left w:val="none" w:sz="0" w:space="0" w:color="auto"/>
        <w:bottom w:val="none" w:sz="0" w:space="0" w:color="auto"/>
        <w:right w:val="none" w:sz="0" w:space="0" w:color="auto"/>
      </w:divBdr>
    </w:div>
    <w:div w:id="1079789656">
      <w:bodyDiv w:val="1"/>
      <w:marLeft w:val="0"/>
      <w:marRight w:val="0"/>
      <w:marTop w:val="0"/>
      <w:marBottom w:val="0"/>
      <w:divBdr>
        <w:top w:val="none" w:sz="0" w:space="0" w:color="auto"/>
        <w:left w:val="none" w:sz="0" w:space="0" w:color="auto"/>
        <w:bottom w:val="none" w:sz="0" w:space="0" w:color="auto"/>
        <w:right w:val="none" w:sz="0" w:space="0" w:color="auto"/>
      </w:divBdr>
    </w:div>
    <w:div w:id="1327778983">
      <w:bodyDiv w:val="1"/>
      <w:marLeft w:val="0"/>
      <w:marRight w:val="0"/>
      <w:marTop w:val="0"/>
      <w:marBottom w:val="0"/>
      <w:divBdr>
        <w:top w:val="none" w:sz="0" w:space="0" w:color="auto"/>
        <w:left w:val="none" w:sz="0" w:space="0" w:color="auto"/>
        <w:bottom w:val="none" w:sz="0" w:space="0" w:color="auto"/>
        <w:right w:val="none" w:sz="0" w:space="0" w:color="auto"/>
      </w:divBdr>
    </w:div>
    <w:div w:id="1461873834">
      <w:bodyDiv w:val="1"/>
      <w:marLeft w:val="0"/>
      <w:marRight w:val="0"/>
      <w:marTop w:val="0"/>
      <w:marBottom w:val="0"/>
      <w:divBdr>
        <w:top w:val="none" w:sz="0" w:space="0" w:color="auto"/>
        <w:left w:val="none" w:sz="0" w:space="0" w:color="auto"/>
        <w:bottom w:val="none" w:sz="0" w:space="0" w:color="auto"/>
        <w:right w:val="none" w:sz="0" w:space="0" w:color="auto"/>
      </w:divBdr>
    </w:div>
    <w:div w:id="1587493590">
      <w:bodyDiv w:val="1"/>
      <w:marLeft w:val="0"/>
      <w:marRight w:val="0"/>
      <w:marTop w:val="0"/>
      <w:marBottom w:val="0"/>
      <w:divBdr>
        <w:top w:val="none" w:sz="0" w:space="0" w:color="auto"/>
        <w:left w:val="none" w:sz="0" w:space="0" w:color="auto"/>
        <w:bottom w:val="none" w:sz="0" w:space="0" w:color="auto"/>
        <w:right w:val="none" w:sz="0" w:space="0" w:color="auto"/>
      </w:divBdr>
    </w:div>
    <w:div w:id="1606569780">
      <w:bodyDiv w:val="1"/>
      <w:marLeft w:val="0"/>
      <w:marRight w:val="0"/>
      <w:marTop w:val="0"/>
      <w:marBottom w:val="0"/>
      <w:divBdr>
        <w:top w:val="none" w:sz="0" w:space="0" w:color="auto"/>
        <w:left w:val="none" w:sz="0" w:space="0" w:color="auto"/>
        <w:bottom w:val="none" w:sz="0" w:space="0" w:color="auto"/>
        <w:right w:val="none" w:sz="0" w:space="0" w:color="auto"/>
      </w:divBdr>
    </w:div>
    <w:div w:id="2111852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466</Words>
  <Characters>2662</Characters>
  <Application>Microsoft Office Word</Application>
  <DocSecurity>0</DocSecurity>
  <Lines>22</Lines>
  <Paragraphs>6</Paragraphs>
  <ScaleCrop>false</ScaleCrop>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General Manager</dc:creator>
  <cp:keywords/>
  <dc:description/>
  <cp:lastModifiedBy>General Manager</cp:lastModifiedBy>
  <cp:revision>2</cp:revision>
  <dcterms:created xsi:type="dcterms:W3CDTF">2025-03-06T16:24:00Z</dcterms:created>
  <dcterms:modified xsi:type="dcterms:W3CDTF">2025-03-06T16:30:00Z</dcterms:modified>
</cp:coreProperties>
</file>